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11F1A" w14:textId="5D0B7F7A" w:rsidR="00E7033F" w:rsidRDefault="00E03FEC" w:rsidP="00E03FEC">
      <w:pPr>
        <w:jc w:val="center"/>
        <w:rPr>
          <w:sz w:val="28"/>
          <w:u w:val="single"/>
        </w:rPr>
      </w:pPr>
      <w:bookmarkStart w:id="0" w:name="_GoBack"/>
      <w:bookmarkEnd w:id="0"/>
      <w:r>
        <w:rPr>
          <w:sz w:val="28"/>
          <w:u w:val="single"/>
        </w:rPr>
        <w:t>Polasaí Tinrimh na Scoile</w:t>
      </w:r>
    </w:p>
    <w:p w14:paraId="64E776D7" w14:textId="77777777" w:rsidR="00E03FEC" w:rsidRDefault="00E03FEC" w:rsidP="00E03FEC">
      <w:pPr>
        <w:jc w:val="center"/>
        <w:rPr>
          <w:sz w:val="28"/>
          <w:u w:val="single"/>
        </w:rPr>
      </w:pPr>
    </w:p>
    <w:p w14:paraId="1EC6FDA9" w14:textId="60F2DF29" w:rsidR="00E03FEC" w:rsidRDefault="00CF5176" w:rsidP="00E03FEC">
      <w:r>
        <w:t>Cuirtear an-</w:t>
      </w:r>
      <w:r w:rsidR="00E03FEC" w:rsidRPr="003E0E1A">
        <w:t>bhéim ar dhea-thinreamh scoile</w:t>
      </w:r>
      <w:r w:rsidR="00E03FEC">
        <w:t xml:space="preserve"> anseo i gC</w:t>
      </w:r>
      <w:r w:rsidR="00E03FEC" w:rsidRPr="00C25055">
        <w:t xml:space="preserve">oláiste an Phiarsaigh.  </w:t>
      </w:r>
      <w:r w:rsidR="00E03FEC">
        <w:t>Leagtar an-bhéim sa scoil ar dhaltaí a spreaga</w:t>
      </w:r>
      <w:r w:rsidR="0043719E">
        <w:t>dh chun</w:t>
      </w:r>
      <w:r w:rsidR="00E03FEC">
        <w:t xml:space="preserve"> freastal ar scoil gach lá.  Tuigimid freisin an tábhacht a bhaineann le cúntas cruinn a choiméad ar thinreamh na ndaltaí </w:t>
      </w:r>
      <w:r w:rsidR="00035712">
        <w:t xml:space="preserve">atá </w:t>
      </w:r>
      <w:r w:rsidR="00E03FEC">
        <w:t>faoinár gcúram.   Ta córas cuimsitheach anseo sa scoil againn le cinntiú go gcoiméadtar taifead cruinn ar an tinreamh scoile.  Déantar athbhreithniú go minic ar an gcóras seo le cinntiú go bhfuil sé ag feidhmiú i gceart agus athruithe a dhéanamh más gá.</w:t>
      </w:r>
    </w:p>
    <w:p w14:paraId="52FDFC62" w14:textId="77777777" w:rsidR="00E03FEC" w:rsidRDefault="00E03FEC" w:rsidP="00E03FEC"/>
    <w:p w14:paraId="74C81A15" w14:textId="3F9D1FC7" w:rsidR="00E03FEC" w:rsidRPr="00C25055" w:rsidRDefault="00E03FEC" w:rsidP="00E03FEC">
      <w:r>
        <w:t>Bíonn géarghá le comhoibriú idir tuismithe</w:t>
      </w:r>
      <w:r w:rsidR="008F0279">
        <w:t>oirí, caomhnóirí, daltaí agus f</w:t>
      </w:r>
      <w:r>
        <w:t xml:space="preserve">oireann na scoile maidir le tinreamh agus de dheasca an comhoibriú seo is féidir linn a bheith cinnte go bhfaigheann gach dalta an deis dul chun cinn sásúil a </w:t>
      </w:r>
      <w:r w:rsidRPr="003E0E1A">
        <w:t>dhéanamh agus buaic a chuma</w:t>
      </w:r>
      <w:r w:rsidR="00CB2958" w:rsidRPr="003E0E1A">
        <w:t>i</w:t>
      </w:r>
      <w:r w:rsidRPr="003E0E1A">
        <w:t>s a bhaint amach.</w:t>
      </w:r>
      <w:r>
        <w:t xml:space="preserve"> </w:t>
      </w:r>
    </w:p>
    <w:p w14:paraId="3B9D99B4" w14:textId="77777777" w:rsidR="00E03FEC" w:rsidRDefault="00E03FEC" w:rsidP="00E03FEC">
      <w:pPr>
        <w:rPr>
          <w:sz w:val="20"/>
          <w:szCs w:val="20"/>
        </w:rPr>
      </w:pPr>
    </w:p>
    <w:p w14:paraId="281E74D2" w14:textId="77777777" w:rsidR="00E03FEC" w:rsidRDefault="00E03FEC" w:rsidP="00E03FEC">
      <w:pPr>
        <w:rPr>
          <w:szCs w:val="20"/>
          <w:u w:val="single"/>
        </w:rPr>
      </w:pPr>
      <w:r w:rsidRPr="006E4B2A">
        <w:rPr>
          <w:szCs w:val="20"/>
          <w:u w:val="single"/>
        </w:rPr>
        <w:t>Ról an Tuismitheora/Chaomhnóra:</w:t>
      </w:r>
    </w:p>
    <w:p w14:paraId="33745B61" w14:textId="77777777" w:rsidR="00E03FEC" w:rsidRDefault="00E03FEC" w:rsidP="00E03FEC">
      <w:pPr>
        <w:rPr>
          <w:szCs w:val="20"/>
          <w:u w:val="single"/>
        </w:rPr>
      </w:pPr>
    </w:p>
    <w:p w14:paraId="11E26FD5" w14:textId="12CB0FEA" w:rsidR="00E03FEC" w:rsidRDefault="00E03FEC" w:rsidP="00E03FEC">
      <w:pPr>
        <w:numPr>
          <w:ilvl w:val="0"/>
          <w:numId w:val="1"/>
        </w:numPr>
        <w:rPr>
          <w:szCs w:val="20"/>
        </w:rPr>
      </w:pPr>
      <w:r>
        <w:rPr>
          <w:szCs w:val="20"/>
        </w:rPr>
        <w:t>I</w:t>
      </w:r>
      <w:r w:rsidR="001D4F63">
        <w:rPr>
          <w:szCs w:val="20"/>
        </w:rPr>
        <w:t xml:space="preserve">arrtar ar thuismitheoirí an </w:t>
      </w:r>
      <w:r w:rsidRPr="006E4B2A">
        <w:rPr>
          <w:szCs w:val="20"/>
        </w:rPr>
        <w:t>tábhacht a bhaineann le de</w:t>
      </w:r>
      <w:r>
        <w:rPr>
          <w:szCs w:val="20"/>
        </w:rPr>
        <w:t>a</w:t>
      </w:r>
      <w:r w:rsidRPr="006E4B2A">
        <w:rPr>
          <w:szCs w:val="20"/>
        </w:rPr>
        <w:t>-thinreamh agus tráthú</w:t>
      </w:r>
      <w:r>
        <w:rPr>
          <w:szCs w:val="20"/>
        </w:rPr>
        <w:t xml:space="preserve">lacht a phlé lena bpáiste agus a léiriú go bhfuil meas </w:t>
      </w:r>
      <w:r w:rsidRPr="00E7033F">
        <w:rPr>
          <w:szCs w:val="20"/>
        </w:rPr>
        <w:t>acu ar seo</w:t>
      </w:r>
      <w:r>
        <w:rPr>
          <w:szCs w:val="20"/>
        </w:rPr>
        <w:t xml:space="preserve"> trí iarracht a dhéanamh laethanta saoire, coinní srl. a eagrú taobh amuigh d’am scoile</w:t>
      </w:r>
    </w:p>
    <w:p w14:paraId="36E8FED1" w14:textId="77777777" w:rsidR="00E03FEC" w:rsidRDefault="00E03FEC" w:rsidP="00E03FEC">
      <w:pPr>
        <w:numPr>
          <w:ilvl w:val="0"/>
          <w:numId w:val="1"/>
        </w:numPr>
        <w:rPr>
          <w:szCs w:val="20"/>
        </w:rPr>
      </w:pPr>
      <w:r>
        <w:rPr>
          <w:szCs w:val="20"/>
        </w:rPr>
        <w:t>Baintear úsáid as dialann scoile an dalta le teagmháil idir an baile agus an scoil a éascú</w:t>
      </w:r>
    </w:p>
    <w:p w14:paraId="238479DC" w14:textId="132E4307" w:rsidR="00E03FEC" w:rsidRDefault="00E03FEC" w:rsidP="00E03FEC">
      <w:pPr>
        <w:numPr>
          <w:ilvl w:val="0"/>
          <w:numId w:val="1"/>
        </w:numPr>
        <w:rPr>
          <w:szCs w:val="20"/>
        </w:rPr>
      </w:pPr>
      <w:r>
        <w:rPr>
          <w:szCs w:val="20"/>
        </w:rPr>
        <w:t>Iarrtar ar thuismitheoirí/caomhnóirí nóta i dtaobh díláithreacha</w:t>
      </w:r>
      <w:r w:rsidR="001D4F63">
        <w:rPr>
          <w:szCs w:val="20"/>
        </w:rPr>
        <w:t>i</w:t>
      </w:r>
      <w:r>
        <w:rPr>
          <w:szCs w:val="20"/>
        </w:rPr>
        <w:t>s nó coinní a scríobh san áit chuí sa dialann agus a chinntiú go bhfuil an nóta sin ag an dalta ar an gcéad lá ar ais ar scoil nó go gcuirtear an scoil ar an eolas faoin díláithreachas roimh ré más féidir</w:t>
      </w:r>
    </w:p>
    <w:p w14:paraId="2C43AFE9" w14:textId="499F1B58" w:rsidR="00E03FEC" w:rsidRPr="00341C96" w:rsidRDefault="00CD2BF4" w:rsidP="00E03FEC">
      <w:pPr>
        <w:numPr>
          <w:ilvl w:val="0"/>
          <w:numId w:val="1"/>
        </w:numPr>
        <w:rPr>
          <w:szCs w:val="20"/>
        </w:rPr>
      </w:pPr>
      <w:r>
        <w:rPr>
          <w:szCs w:val="20"/>
        </w:rPr>
        <w:t>I gcás aon díláithreachas fadtéarmach, tá sé de dhualg</w:t>
      </w:r>
      <w:r w:rsidR="00E03FEC">
        <w:rPr>
          <w:szCs w:val="20"/>
        </w:rPr>
        <w:t>as ar thuismithoirí/chaomhnóirí údaráis na scoile a chur ar an eolas faoi</w:t>
      </w:r>
    </w:p>
    <w:p w14:paraId="3BC03FF5" w14:textId="54A2B8B0" w:rsidR="00E03FEC" w:rsidRPr="00E7033F" w:rsidRDefault="00E03FEC" w:rsidP="00E03FEC">
      <w:pPr>
        <w:numPr>
          <w:ilvl w:val="0"/>
          <w:numId w:val="1"/>
        </w:numPr>
        <w:rPr>
          <w:szCs w:val="20"/>
        </w:rPr>
      </w:pPr>
      <w:r w:rsidRPr="00CB2958">
        <w:rPr>
          <w:szCs w:val="20"/>
        </w:rPr>
        <w:t xml:space="preserve">Iarrtar ar thuismitheoirí/caomhnóirí a chinntiú go mbíonn a bpáistí ar scoil gach </w:t>
      </w:r>
      <w:r w:rsidRPr="00E7033F">
        <w:rPr>
          <w:szCs w:val="20"/>
        </w:rPr>
        <w:t>lá, seachas nuai</w:t>
      </w:r>
      <w:r w:rsidR="00B337E8" w:rsidRPr="00E7033F">
        <w:rPr>
          <w:szCs w:val="20"/>
        </w:rPr>
        <w:t>r a bhíonn leithscéal cuí acu a</w:t>
      </w:r>
      <w:r w:rsidRPr="00E7033F">
        <w:rPr>
          <w:szCs w:val="20"/>
        </w:rPr>
        <w:t xml:space="preserve"> bheith as láthair</w:t>
      </w:r>
    </w:p>
    <w:p w14:paraId="59626A53" w14:textId="77777777" w:rsidR="00E03FEC" w:rsidRDefault="00E03FEC" w:rsidP="00E03FEC">
      <w:pPr>
        <w:rPr>
          <w:szCs w:val="20"/>
        </w:rPr>
      </w:pPr>
    </w:p>
    <w:p w14:paraId="2F95E791" w14:textId="77777777" w:rsidR="00E03FEC" w:rsidRDefault="00E03FEC" w:rsidP="00E03FEC">
      <w:pPr>
        <w:rPr>
          <w:szCs w:val="20"/>
          <w:u w:val="single"/>
        </w:rPr>
      </w:pPr>
      <w:r w:rsidRPr="00C1721D">
        <w:rPr>
          <w:szCs w:val="20"/>
          <w:u w:val="single"/>
        </w:rPr>
        <w:t>Ról an Dalta:</w:t>
      </w:r>
    </w:p>
    <w:p w14:paraId="24E1715B" w14:textId="77777777" w:rsidR="00E03FEC" w:rsidRDefault="00E03FEC" w:rsidP="00E03FEC">
      <w:pPr>
        <w:rPr>
          <w:szCs w:val="20"/>
          <w:u w:val="single"/>
        </w:rPr>
      </w:pPr>
    </w:p>
    <w:p w14:paraId="77C67511" w14:textId="3E7CD67C" w:rsidR="00E03FEC" w:rsidRDefault="00E03FEC" w:rsidP="00E03FEC">
      <w:pPr>
        <w:numPr>
          <w:ilvl w:val="0"/>
          <w:numId w:val="2"/>
        </w:numPr>
        <w:rPr>
          <w:szCs w:val="20"/>
        </w:rPr>
      </w:pPr>
      <w:r w:rsidRPr="00C1721D">
        <w:rPr>
          <w:szCs w:val="20"/>
        </w:rPr>
        <w:t>Tá a</w:t>
      </w:r>
      <w:r>
        <w:rPr>
          <w:szCs w:val="20"/>
        </w:rPr>
        <w:t xml:space="preserve">n fhreagracht ar an </w:t>
      </w:r>
      <w:r w:rsidRPr="00E7033F">
        <w:rPr>
          <w:szCs w:val="20"/>
        </w:rPr>
        <w:t xml:space="preserve">dalta an nóta díláithreachais bán dearg líonta ina iomlán a chur i </w:t>
      </w:r>
      <w:r w:rsidR="00CB2958" w:rsidRPr="00E7033F">
        <w:rPr>
          <w:szCs w:val="20"/>
        </w:rPr>
        <w:t>mbosca p</w:t>
      </w:r>
      <w:r w:rsidRPr="00E7033F">
        <w:rPr>
          <w:szCs w:val="20"/>
        </w:rPr>
        <w:t>oist</w:t>
      </w:r>
      <w:r>
        <w:rPr>
          <w:szCs w:val="20"/>
        </w:rPr>
        <w:t xml:space="preserve"> an leas-phríomhoide ar an gcéad lá tar éis don dalta filleadh ar scoil</w:t>
      </w:r>
    </w:p>
    <w:p w14:paraId="1385F22F" w14:textId="0365D859" w:rsidR="00E03FEC" w:rsidRDefault="00E03FEC" w:rsidP="00E03FEC">
      <w:pPr>
        <w:numPr>
          <w:ilvl w:val="0"/>
          <w:numId w:val="2"/>
        </w:numPr>
        <w:rPr>
          <w:szCs w:val="20"/>
        </w:rPr>
      </w:pPr>
      <w:r>
        <w:rPr>
          <w:szCs w:val="20"/>
        </w:rPr>
        <w:t>Tá sé de dhualgas ar an dalta freasta</w:t>
      </w:r>
      <w:r w:rsidR="00CB2958">
        <w:rPr>
          <w:szCs w:val="20"/>
        </w:rPr>
        <w:t xml:space="preserve">l ar gach </w:t>
      </w:r>
      <w:r w:rsidR="00CB2958" w:rsidRPr="00E7033F">
        <w:rPr>
          <w:szCs w:val="20"/>
        </w:rPr>
        <w:t>rang i rith an lá</w:t>
      </w:r>
      <w:r w:rsidRPr="00E7033F">
        <w:rPr>
          <w:szCs w:val="20"/>
        </w:rPr>
        <w:t xml:space="preserve"> scoile</w:t>
      </w:r>
      <w:r>
        <w:rPr>
          <w:szCs w:val="20"/>
        </w:rPr>
        <w:t xml:space="preserve"> agus cead múinteora a fháil más gá an rang a fhágaint ar chúis ar bith</w:t>
      </w:r>
    </w:p>
    <w:p w14:paraId="14A8A2DC" w14:textId="5F7D7CA5" w:rsidR="00E03FEC" w:rsidRDefault="00E03FEC" w:rsidP="00E03FEC">
      <w:pPr>
        <w:numPr>
          <w:ilvl w:val="0"/>
          <w:numId w:val="2"/>
        </w:numPr>
        <w:rPr>
          <w:szCs w:val="20"/>
        </w:rPr>
      </w:pPr>
      <w:r>
        <w:rPr>
          <w:szCs w:val="20"/>
        </w:rPr>
        <w:t>Tá sé de dhualgas ar gach dalta dul</w:t>
      </w:r>
      <w:r w:rsidR="00CB2958">
        <w:rPr>
          <w:szCs w:val="20"/>
        </w:rPr>
        <w:t xml:space="preserve"> go ranganna in am i rith an lá</w:t>
      </w:r>
      <w:r>
        <w:rPr>
          <w:szCs w:val="20"/>
        </w:rPr>
        <w:t xml:space="preserve"> scoile</w:t>
      </w:r>
    </w:p>
    <w:p w14:paraId="247C84BA" w14:textId="59C50E54" w:rsidR="00E03FEC" w:rsidRDefault="00E03FEC" w:rsidP="00E03FEC">
      <w:pPr>
        <w:numPr>
          <w:ilvl w:val="0"/>
          <w:numId w:val="2"/>
        </w:numPr>
        <w:rPr>
          <w:szCs w:val="20"/>
        </w:rPr>
      </w:pPr>
      <w:r>
        <w:rPr>
          <w:szCs w:val="20"/>
        </w:rPr>
        <w:t xml:space="preserve">Mas gá don dalta </w:t>
      </w:r>
      <w:r w:rsidR="00CB2958">
        <w:rPr>
          <w:szCs w:val="20"/>
        </w:rPr>
        <w:t>an scoil a fhágaint i rith an lá</w:t>
      </w:r>
      <w:r>
        <w:rPr>
          <w:szCs w:val="20"/>
        </w:rPr>
        <w:t xml:space="preserve"> scoile (8.50 – 3.30), tá gá nóta bán dearg ina iomlán a </w:t>
      </w:r>
      <w:r w:rsidRPr="00E7033F">
        <w:rPr>
          <w:szCs w:val="20"/>
        </w:rPr>
        <w:t xml:space="preserve">thaispeáint ag oifig na scoile ar tí dóibh imeacht agus an leabhar </w:t>
      </w:r>
      <w:r w:rsidR="00B337E8" w:rsidRPr="00E7033F">
        <w:rPr>
          <w:szCs w:val="20"/>
        </w:rPr>
        <w:t>‘</w:t>
      </w:r>
      <w:r w:rsidRPr="00E7033F">
        <w:rPr>
          <w:szCs w:val="20"/>
        </w:rPr>
        <w:t>síniú amach</w:t>
      </w:r>
      <w:r w:rsidR="00B337E8" w:rsidRPr="00E7033F">
        <w:rPr>
          <w:szCs w:val="20"/>
        </w:rPr>
        <w:t>’</w:t>
      </w:r>
      <w:r w:rsidRPr="00E7033F">
        <w:rPr>
          <w:szCs w:val="20"/>
        </w:rPr>
        <w:t xml:space="preserve"> a shíniú.</w:t>
      </w:r>
      <w:r w:rsidRPr="00D168E3">
        <w:rPr>
          <w:szCs w:val="20"/>
        </w:rPr>
        <w:t xml:space="preserve">  Cuirfear stampa scoile air láithreach</w:t>
      </w:r>
      <w:r>
        <w:rPr>
          <w:szCs w:val="20"/>
        </w:rPr>
        <w:t>.</w:t>
      </w:r>
    </w:p>
    <w:p w14:paraId="57FC8CE4" w14:textId="533F3ECC" w:rsidR="00E03FEC" w:rsidRDefault="00CB2958" w:rsidP="00E03FEC">
      <w:pPr>
        <w:numPr>
          <w:ilvl w:val="0"/>
          <w:numId w:val="2"/>
        </w:numPr>
        <w:rPr>
          <w:szCs w:val="20"/>
        </w:rPr>
      </w:pPr>
      <w:r>
        <w:rPr>
          <w:szCs w:val="20"/>
        </w:rPr>
        <w:t xml:space="preserve">Tá sé de dhualgas ar an </w:t>
      </w:r>
      <w:r w:rsidR="00E03FEC">
        <w:rPr>
          <w:szCs w:val="20"/>
        </w:rPr>
        <w:t>dalta cuntas seachtainiúil a líonadh i ndialann an dalta chun méid iomlán na laethanta atá caillte de bharr díláithreachais a choiméad.  Tugann sé seo cuntas iomlán ag deireadh na bliana.</w:t>
      </w:r>
    </w:p>
    <w:p w14:paraId="606801F5" w14:textId="77777777" w:rsidR="00CF5176" w:rsidRDefault="00CF5176" w:rsidP="00CF5176">
      <w:pPr>
        <w:rPr>
          <w:szCs w:val="20"/>
        </w:rPr>
      </w:pPr>
    </w:p>
    <w:p w14:paraId="0EB5DEF2" w14:textId="77777777" w:rsidR="00E03FEC" w:rsidRDefault="00E03FEC" w:rsidP="00E03FEC">
      <w:pPr>
        <w:rPr>
          <w:szCs w:val="20"/>
          <w:u w:val="single"/>
        </w:rPr>
      </w:pPr>
    </w:p>
    <w:p w14:paraId="7236B4C4" w14:textId="77777777" w:rsidR="00E03FEC" w:rsidRDefault="00E03FEC" w:rsidP="00E03FEC">
      <w:pPr>
        <w:rPr>
          <w:szCs w:val="20"/>
          <w:u w:val="single"/>
        </w:rPr>
      </w:pPr>
    </w:p>
    <w:p w14:paraId="37C1AEA7" w14:textId="77777777" w:rsidR="00E03FEC" w:rsidRPr="00F32C1D" w:rsidRDefault="00E03FEC" w:rsidP="00E03FEC">
      <w:pPr>
        <w:rPr>
          <w:szCs w:val="20"/>
          <w:u w:val="single"/>
        </w:rPr>
      </w:pPr>
      <w:r w:rsidRPr="00F32C1D">
        <w:rPr>
          <w:szCs w:val="20"/>
          <w:u w:val="single"/>
        </w:rPr>
        <w:lastRenderedPageBreak/>
        <w:t>Ról an Mhúinteora:</w:t>
      </w:r>
    </w:p>
    <w:p w14:paraId="1C56026E" w14:textId="77777777" w:rsidR="00E03FEC" w:rsidRDefault="00E03FEC" w:rsidP="00E03FEC">
      <w:pPr>
        <w:rPr>
          <w:szCs w:val="20"/>
          <w:u w:val="single"/>
        </w:rPr>
      </w:pPr>
    </w:p>
    <w:p w14:paraId="2AA7ED8F" w14:textId="77777777" w:rsidR="00E03FEC" w:rsidRDefault="00E03FEC" w:rsidP="00E03FEC">
      <w:pPr>
        <w:numPr>
          <w:ilvl w:val="0"/>
          <w:numId w:val="3"/>
        </w:numPr>
        <w:rPr>
          <w:szCs w:val="20"/>
        </w:rPr>
      </w:pPr>
      <w:r w:rsidRPr="004D3B4B">
        <w:rPr>
          <w:szCs w:val="20"/>
        </w:rPr>
        <w:t xml:space="preserve">Coiméadann gach </w:t>
      </w:r>
      <w:r>
        <w:rPr>
          <w:szCs w:val="20"/>
        </w:rPr>
        <w:t>múinteoir rolla ranga agus líontar é sin ag 8.50 gach maidin</w:t>
      </w:r>
    </w:p>
    <w:p w14:paraId="07515840" w14:textId="4688A249" w:rsidR="00E03FEC" w:rsidRDefault="00E03FEC" w:rsidP="00E03FEC">
      <w:pPr>
        <w:numPr>
          <w:ilvl w:val="0"/>
          <w:numId w:val="3"/>
        </w:numPr>
        <w:rPr>
          <w:szCs w:val="20"/>
        </w:rPr>
      </w:pPr>
      <w:r>
        <w:rPr>
          <w:szCs w:val="20"/>
        </w:rPr>
        <w:t>Má bhíonn amhras ar mhúinteoir faoi d</w:t>
      </w:r>
      <w:r w:rsidR="00CB2958">
        <w:rPr>
          <w:szCs w:val="20"/>
        </w:rPr>
        <w:t xml:space="preserve">híláithreachas </w:t>
      </w:r>
      <w:r w:rsidR="00CB2958" w:rsidRPr="00E7033F">
        <w:rPr>
          <w:szCs w:val="20"/>
        </w:rPr>
        <w:t>d</w:t>
      </w:r>
      <w:r w:rsidRPr="00E7033F">
        <w:rPr>
          <w:szCs w:val="20"/>
        </w:rPr>
        <w:t>alta labhrann siad</w:t>
      </w:r>
      <w:r>
        <w:rPr>
          <w:szCs w:val="20"/>
        </w:rPr>
        <w:t xml:space="preserve"> leis an múinteoir bliana faoi</w:t>
      </w:r>
    </w:p>
    <w:p w14:paraId="56B345CC" w14:textId="1C7C0DFD" w:rsidR="00E03FEC" w:rsidRDefault="00E03FEC" w:rsidP="00E03FEC">
      <w:pPr>
        <w:numPr>
          <w:ilvl w:val="0"/>
          <w:numId w:val="3"/>
        </w:numPr>
        <w:rPr>
          <w:szCs w:val="20"/>
        </w:rPr>
      </w:pPr>
      <w:r>
        <w:rPr>
          <w:szCs w:val="20"/>
        </w:rPr>
        <w:t>Má thagann dalta déanach g</w:t>
      </w:r>
      <w:r w:rsidR="00CB2958">
        <w:rPr>
          <w:szCs w:val="20"/>
        </w:rPr>
        <w:t xml:space="preserve">o dtí an chéad rang ar maidin, </w:t>
      </w:r>
      <w:r>
        <w:rPr>
          <w:szCs w:val="20"/>
        </w:rPr>
        <w:t>cinntíonn an múinteoir go bhfuil stampa déanach ar an nóta bán i ndialann an dalta ón oifig</w:t>
      </w:r>
    </w:p>
    <w:p w14:paraId="368985F1" w14:textId="3B50C92E" w:rsidR="00E03FEC" w:rsidRDefault="00E03FEC" w:rsidP="00E03FEC">
      <w:pPr>
        <w:numPr>
          <w:ilvl w:val="0"/>
          <w:numId w:val="3"/>
        </w:numPr>
        <w:rPr>
          <w:szCs w:val="20"/>
        </w:rPr>
      </w:pPr>
      <w:r>
        <w:rPr>
          <w:szCs w:val="20"/>
        </w:rPr>
        <w:t>Má thagann dalta déanach ar scoil gan nó</w:t>
      </w:r>
      <w:r w:rsidR="00CB2958">
        <w:rPr>
          <w:szCs w:val="20"/>
        </w:rPr>
        <w:t xml:space="preserve">ta </w:t>
      </w:r>
      <w:r w:rsidR="00CB2958" w:rsidRPr="00E7033F">
        <w:rPr>
          <w:szCs w:val="20"/>
        </w:rPr>
        <w:t>bán ag míniú na c</w:t>
      </w:r>
      <w:r w:rsidRPr="00E7033F">
        <w:rPr>
          <w:szCs w:val="20"/>
        </w:rPr>
        <w:t>úis</w:t>
      </w:r>
      <w:r w:rsidR="00CB2958" w:rsidRPr="00E7033F">
        <w:rPr>
          <w:szCs w:val="20"/>
        </w:rPr>
        <w:t>e</w:t>
      </w:r>
      <w:r w:rsidRPr="00E7033F">
        <w:rPr>
          <w:szCs w:val="20"/>
        </w:rPr>
        <w:t>, bíonn</w:t>
      </w:r>
      <w:r>
        <w:rPr>
          <w:szCs w:val="20"/>
        </w:rPr>
        <w:t xml:space="preserve"> orthu dul go </w:t>
      </w:r>
      <w:r w:rsidR="00CB2958">
        <w:rPr>
          <w:szCs w:val="20"/>
        </w:rPr>
        <w:t>h</w:t>
      </w:r>
      <w:r>
        <w:rPr>
          <w:szCs w:val="20"/>
        </w:rPr>
        <w:t xml:space="preserve">oifig na scoile chun síniú isteach agus fanann siad ann ag staidéar go dtí </w:t>
      </w:r>
      <w:r w:rsidRPr="00E7033F">
        <w:rPr>
          <w:szCs w:val="20"/>
        </w:rPr>
        <w:t>go dtosnaíonn an chéad t</w:t>
      </w:r>
      <w:r w:rsidR="00CD2BF4" w:rsidRPr="00E7033F">
        <w:rPr>
          <w:szCs w:val="20"/>
        </w:rPr>
        <w:t>h</w:t>
      </w:r>
      <w:r w:rsidRPr="00E7033F">
        <w:rPr>
          <w:szCs w:val="20"/>
        </w:rPr>
        <w:t>réimhse</w:t>
      </w:r>
      <w:r>
        <w:rPr>
          <w:szCs w:val="20"/>
        </w:rPr>
        <w:t xml:space="preserve"> eile</w:t>
      </w:r>
    </w:p>
    <w:p w14:paraId="54E4386E" w14:textId="77777777" w:rsidR="00E03FEC" w:rsidRDefault="00E03FEC" w:rsidP="00E03FEC">
      <w:pPr>
        <w:rPr>
          <w:szCs w:val="20"/>
        </w:rPr>
      </w:pPr>
    </w:p>
    <w:p w14:paraId="5255B18C" w14:textId="77777777" w:rsidR="00E03FEC" w:rsidRDefault="00E03FEC" w:rsidP="00E03FEC">
      <w:pPr>
        <w:rPr>
          <w:szCs w:val="20"/>
          <w:u w:val="single"/>
        </w:rPr>
      </w:pPr>
      <w:r>
        <w:rPr>
          <w:szCs w:val="20"/>
          <w:u w:val="single"/>
        </w:rPr>
        <w:t>Ról an Mhúinteoir Bliana:</w:t>
      </w:r>
    </w:p>
    <w:p w14:paraId="3C891CAE" w14:textId="77777777" w:rsidR="00E03FEC" w:rsidRDefault="00E03FEC" w:rsidP="00E03FEC">
      <w:pPr>
        <w:rPr>
          <w:szCs w:val="20"/>
          <w:u w:val="single"/>
        </w:rPr>
      </w:pPr>
    </w:p>
    <w:p w14:paraId="731E0A5C" w14:textId="66691EDC" w:rsidR="00E03FEC" w:rsidRPr="007A0294" w:rsidRDefault="00E03FEC" w:rsidP="00E03FEC">
      <w:pPr>
        <w:numPr>
          <w:ilvl w:val="0"/>
          <w:numId w:val="4"/>
        </w:numPr>
        <w:rPr>
          <w:szCs w:val="20"/>
          <w:u w:val="single"/>
        </w:rPr>
      </w:pPr>
      <w:r>
        <w:rPr>
          <w:szCs w:val="20"/>
        </w:rPr>
        <w:t>Coimeá</w:t>
      </w:r>
      <w:r w:rsidR="00CB2958">
        <w:rPr>
          <w:szCs w:val="20"/>
        </w:rPr>
        <w:t>dann an múinteoir bliana súil ghé</w:t>
      </w:r>
      <w:r>
        <w:rPr>
          <w:szCs w:val="20"/>
        </w:rPr>
        <w:t>ar ar nótaí díláithreachais uair in aghaidh na seachtaine le linn tréimshe an m</w:t>
      </w:r>
      <w:r w:rsidR="00CB2958">
        <w:rPr>
          <w:szCs w:val="20"/>
        </w:rPr>
        <w:t>h</w:t>
      </w:r>
      <w:r>
        <w:rPr>
          <w:szCs w:val="20"/>
        </w:rPr>
        <w:t>úinteoir ranga/m</w:t>
      </w:r>
      <w:r w:rsidR="00CB2958">
        <w:rPr>
          <w:szCs w:val="20"/>
        </w:rPr>
        <w:t>h</w:t>
      </w:r>
      <w:r>
        <w:rPr>
          <w:szCs w:val="20"/>
        </w:rPr>
        <w:t>úinteoir bliana</w:t>
      </w:r>
    </w:p>
    <w:p w14:paraId="628072BE" w14:textId="681F862A" w:rsidR="00E03FEC" w:rsidRDefault="00CB2958" w:rsidP="00E03FEC">
      <w:pPr>
        <w:numPr>
          <w:ilvl w:val="0"/>
          <w:numId w:val="4"/>
        </w:numPr>
        <w:rPr>
          <w:szCs w:val="20"/>
          <w:u w:val="single"/>
        </w:rPr>
      </w:pPr>
      <w:r w:rsidRPr="00E7033F">
        <w:rPr>
          <w:szCs w:val="20"/>
        </w:rPr>
        <w:t>Spreagann agus gríosann siad na d</w:t>
      </w:r>
      <w:r w:rsidR="00E03FEC" w:rsidRPr="00E7033F">
        <w:rPr>
          <w:szCs w:val="20"/>
        </w:rPr>
        <w:t>altaí a bheith</w:t>
      </w:r>
      <w:r w:rsidR="00E03FEC">
        <w:rPr>
          <w:szCs w:val="20"/>
        </w:rPr>
        <w:t xml:space="preserve"> ar scoil agus</w:t>
      </w:r>
      <w:r>
        <w:rPr>
          <w:szCs w:val="20"/>
        </w:rPr>
        <w:t xml:space="preserve"> pléann siad</w:t>
      </w:r>
      <w:r w:rsidR="00E03FEC">
        <w:rPr>
          <w:szCs w:val="20"/>
        </w:rPr>
        <w:t xml:space="preserve"> an tábhacht a bhaineann le dea-thinreamh </w:t>
      </w:r>
    </w:p>
    <w:p w14:paraId="74BEBEA8" w14:textId="5E1619FE" w:rsidR="00E03FEC" w:rsidRDefault="00E03FEC" w:rsidP="00E03FEC">
      <w:pPr>
        <w:numPr>
          <w:ilvl w:val="0"/>
          <w:numId w:val="4"/>
        </w:numPr>
        <w:rPr>
          <w:szCs w:val="20"/>
        </w:rPr>
      </w:pPr>
      <w:r w:rsidRPr="007A0294">
        <w:rPr>
          <w:szCs w:val="20"/>
        </w:rPr>
        <w:t>Déan</w:t>
      </w:r>
      <w:r w:rsidR="003A4302">
        <w:rPr>
          <w:szCs w:val="20"/>
        </w:rPr>
        <w:t>a</w:t>
      </w:r>
      <w:r w:rsidRPr="007A0294">
        <w:rPr>
          <w:szCs w:val="20"/>
        </w:rPr>
        <w:t xml:space="preserve">nn an </w:t>
      </w:r>
      <w:r>
        <w:rPr>
          <w:szCs w:val="20"/>
        </w:rPr>
        <w:t>m</w:t>
      </w:r>
      <w:r w:rsidRPr="007A0294">
        <w:rPr>
          <w:szCs w:val="20"/>
        </w:rPr>
        <w:t>úinteoir bliana teagmháil</w:t>
      </w:r>
      <w:r>
        <w:rPr>
          <w:szCs w:val="20"/>
        </w:rPr>
        <w:t xml:space="preserve"> </w:t>
      </w:r>
      <w:r w:rsidRPr="007A0294">
        <w:rPr>
          <w:szCs w:val="20"/>
        </w:rPr>
        <w:t>le tuismitheoirí/</w:t>
      </w:r>
      <w:r>
        <w:rPr>
          <w:szCs w:val="20"/>
        </w:rPr>
        <w:t xml:space="preserve">caomhnóirí má tá buarthaí </w:t>
      </w:r>
      <w:r w:rsidRPr="00E7033F">
        <w:rPr>
          <w:szCs w:val="20"/>
        </w:rPr>
        <w:t>ann faoi d</w:t>
      </w:r>
      <w:r w:rsidR="00CB2958" w:rsidRPr="00E7033F">
        <w:rPr>
          <w:szCs w:val="20"/>
        </w:rPr>
        <w:t>híláithreachas d</w:t>
      </w:r>
      <w:r w:rsidRPr="00E7033F">
        <w:rPr>
          <w:szCs w:val="20"/>
        </w:rPr>
        <w:t>altaí</w:t>
      </w:r>
    </w:p>
    <w:p w14:paraId="54A538DA" w14:textId="77777777" w:rsidR="00E03FEC" w:rsidRDefault="00E03FEC" w:rsidP="00E03FEC">
      <w:pPr>
        <w:rPr>
          <w:szCs w:val="20"/>
        </w:rPr>
      </w:pPr>
    </w:p>
    <w:p w14:paraId="6182ECEB" w14:textId="77777777" w:rsidR="00E03FEC" w:rsidRDefault="00E03FEC" w:rsidP="00E03FEC">
      <w:pPr>
        <w:rPr>
          <w:szCs w:val="20"/>
          <w:u w:val="single"/>
        </w:rPr>
      </w:pPr>
      <w:r>
        <w:rPr>
          <w:szCs w:val="20"/>
          <w:u w:val="single"/>
        </w:rPr>
        <w:t>Ról an Leas-Phríomhoide:</w:t>
      </w:r>
    </w:p>
    <w:p w14:paraId="76C7D885" w14:textId="77777777" w:rsidR="00E03FEC" w:rsidRDefault="00E03FEC" w:rsidP="00E03FEC">
      <w:pPr>
        <w:rPr>
          <w:szCs w:val="20"/>
          <w:u w:val="single"/>
        </w:rPr>
      </w:pPr>
    </w:p>
    <w:p w14:paraId="6BCA6EC2" w14:textId="5867B97C" w:rsidR="00E03FEC" w:rsidRPr="00E7033F" w:rsidRDefault="007D26C2" w:rsidP="00E03FEC">
      <w:pPr>
        <w:numPr>
          <w:ilvl w:val="0"/>
          <w:numId w:val="5"/>
        </w:numPr>
        <w:rPr>
          <w:szCs w:val="20"/>
        </w:rPr>
      </w:pPr>
      <w:r>
        <w:rPr>
          <w:szCs w:val="20"/>
        </w:rPr>
        <w:t xml:space="preserve">Coiméadann an </w:t>
      </w:r>
      <w:r w:rsidR="00E03FEC">
        <w:rPr>
          <w:szCs w:val="20"/>
        </w:rPr>
        <w:t>leas-phríomhoide cuntas ar d</w:t>
      </w:r>
      <w:r>
        <w:rPr>
          <w:szCs w:val="20"/>
        </w:rPr>
        <w:t>híláithreacha</w:t>
      </w:r>
      <w:r w:rsidR="00E03FEC">
        <w:rPr>
          <w:szCs w:val="20"/>
        </w:rPr>
        <w:t xml:space="preserve">s.  </w:t>
      </w:r>
      <w:r w:rsidR="00963265" w:rsidRPr="00E7033F">
        <w:rPr>
          <w:szCs w:val="20"/>
        </w:rPr>
        <w:t>Marcál</w:t>
      </w:r>
      <w:r w:rsidR="00E03FEC" w:rsidRPr="00E7033F">
        <w:rPr>
          <w:szCs w:val="20"/>
        </w:rPr>
        <w:t>ann sé/s</w:t>
      </w:r>
      <w:r w:rsidRPr="00E7033F">
        <w:rPr>
          <w:szCs w:val="20"/>
        </w:rPr>
        <w:t>í an díláithreacha</w:t>
      </w:r>
      <w:r w:rsidR="00E03FEC" w:rsidRPr="00E7033F">
        <w:rPr>
          <w:szCs w:val="20"/>
        </w:rPr>
        <w:t>s faoi na ceannteidil seo a leanas:</w:t>
      </w:r>
    </w:p>
    <w:p w14:paraId="5007FFD6" w14:textId="77777777" w:rsidR="00E03FEC" w:rsidRDefault="00E03FEC" w:rsidP="00E03FEC">
      <w:pPr>
        <w:rPr>
          <w:szCs w:val="20"/>
        </w:rPr>
      </w:pPr>
      <w:r>
        <w:rPr>
          <w:szCs w:val="20"/>
        </w:rPr>
        <w:tab/>
      </w:r>
    </w:p>
    <w:p w14:paraId="5DEE9C37" w14:textId="77777777" w:rsidR="00E03FEC" w:rsidRDefault="00E03FEC" w:rsidP="00E03FEC">
      <w:pPr>
        <w:rPr>
          <w:szCs w:val="20"/>
        </w:rPr>
      </w:pPr>
      <w:r>
        <w:rPr>
          <w:szCs w:val="20"/>
        </w:rPr>
        <w:tab/>
        <w:t xml:space="preserve">Tinneas </w:t>
      </w:r>
    </w:p>
    <w:p w14:paraId="25EBE444" w14:textId="77777777" w:rsidR="00E03FEC" w:rsidRDefault="00E03FEC" w:rsidP="00E03FEC">
      <w:pPr>
        <w:rPr>
          <w:szCs w:val="20"/>
        </w:rPr>
      </w:pPr>
      <w:r>
        <w:rPr>
          <w:szCs w:val="20"/>
        </w:rPr>
        <w:tab/>
        <w:t>Cúiseanna clainne</w:t>
      </w:r>
    </w:p>
    <w:p w14:paraId="65A0C8F6" w14:textId="3D11E55F" w:rsidR="00E03FEC" w:rsidRDefault="00067133" w:rsidP="00E03FEC">
      <w:pPr>
        <w:rPr>
          <w:szCs w:val="20"/>
        </w:rPr>
      </w:pPr>
      <w:r>
        <w:rPr>
          <w:szCs w:val="20"/>
        </w:rPr>
        <w:tab/>
        <w:t>Gan m</w:t>
      </w:r>
      <w:r w:rsidR="00E03FEC">
        <w:rPr>
          <w:szCs w:val="20"/>
        </w:rPr>
        <w:t>íniú</w:t>
      </w:r>
    </w:p>
    <w:p w14:paraId="644A7169" w14:textId="77777777" w:rsidR="00E03FEC" w:rsidRDefault="00E03FEC" w:rsidP="00E03FEC">
      <w:pPr>
        <w:ind w:firstLine="720"/>
        <w:rPr>
          <w:szCs w:val="20"/>
        </w:rPr>
      </w:pPr>
      <w:r>
        <w:rPr>
          <w:szCs w:val="20"/>
        </w:rPr>
        <w:t>Gníomhaíocht scoile</w:t>
      </w:r>
    </w:p>
    <w:p w14:paraId="16EDC681" w14:textId="77777777" w:rsidR="00E03FEC" w:rsidRDefault="00E03FEC" w:rsidP="00E03FEC">
      <w:pPr>
        <w:ind w:firstLine="720"/>
        <w:rPr>
          <w:szCs w:val="20"/>
        </w:rPr>
      </w:pPr>
      <w:r>
        <w:rPr>
          <w:szCs w:val="20"/>
        </w:rPr>
        <w:t>Déanach</w:t>
      </w:r>
    </w:p>
    <w:p w14:paraId="3AE4F1EB" w14:textId="77777777" w:rsidR="00E03FEC" w:rsidRDefault="00E03FEC" w:rsidP="00E03FEC">
      <w:pPr>
        <w:ind w:firstLine="720"/>
        <w:rPr>
          <w:szCs w:val="20"/>
        </w:rPr>
      </w:pPr>
      <w:r>
        <w:rPr>
          <w:szCs w:val="20"/>
        </w:rPr>
        <w:t>Ar fionraí</w:t>
      </w:r>
    </w:p>
    <w:p w14:paraId="7C21A0E7" w14:textId="77777777" w:rsidR="00E03FEC" w:rsidRDefault="00E03FEC" w:rsidP="00E03FEC">
      <w:pPr>
        <w:rPr>
          <w:szCs w:val="20"/>
        </w:rPr>
      </w:pPr>
      <w:r>
        <w:rPr>
          <w:szCs w:val="20"/>
        </w:rPr>
        <w:tab/>
        <w:t>Eile</w:t>
      </w:r>
    </w:p>
    <w:p w14:paraId="3126CAA2" w14:textId="77777777" w:rsidR="00E03FEC" w:rsidRDefault="00E03FEC" w:rsidP="00E03FEC">
      <w:pPr>
        <w:rPr>
          <w:szCs w:val="20"/>
        </w:rPr>
      </w:pPr>
    </w:p>
    <w:p w14:paraId="3838877D" w14:textId="7299306C" w:rsidR="00E03FEC" w:rsidRDefault="00E03FEC" w:rsidP="00E03FEC">
      <w:pPr>
        <w:numPr>
          <w:ilvl w:val="0"/>
          <w:numId w:val="5"/>
        </w:numPr>
        <w:rPr>
          <w:szCs w:val="20"/>
        </w:rPr>
      </w:pPr>
      <w:r>
        <w:rPr>
          <w:szCs w:val="20"/>
        </w:rPr>
        <w:t>Cuirtear an t</w:t>
      </w:r>
      <w:r w:rsidR="00067133">
        <w:rPr>
          <w:szCs w:val="20"/>
        </w:rPr>
        <w:t>-</w:t>
      </w:r>
      <w:r>
        <w:rPr>
          <w:szCs w:val="20"/>
        </w:rPr>
        <w:t>eolas seo faoi bhráid an Phríomhoide agus chuig an mBord Náisiúnta Leasa Oideachais go rialta</w:t>
      </w:r>
    </w:p>
    <w:p w14:paraId="6BB289B2" w14:textId="27D671FF" w:rsidR="00E03FEC" w:rsidRDefault="00E03FEC" w:rsidP="00E03FEC">
      <w:pPr>
        <w:numPr>
          <w:ilvl w:val="0"/>
          <w:numId w:val="5"/>
        </w:numPr>
        <w:rPr>
          <w:szCs w:val="20"/>
        </w:rPr>
      </w:pPr>
      <w:r>
        <w:rPr>
          <w:szCs w:val="20"/>
        </w:rPr>
        <w:t>I gcás dalta a chailleann 20 lá nó níos mó in aon scoilbhliain amháin, tá sé de dhualgas ar an scoi</w:t>
      </w:r>
      <w:r w:rsidR="00067133">
        <w:rPr>
          <w:szCs w:val="20"/>
        </w:rPr>
        <w:t>l na sonraí faoin díláithreacha</w:t>
      </w:r>
      <w:r>
        <w:rPr>
          <w:szCs w:val="20"/>
        </w:rPr>
        <w:t>s a chur ar fáil don Bhord Náisiúnta Leasa Oideachais</w:t>
      </w:r>
    </w:p>
    <w:p w14:paraId="3B594FD9" w14:textId="772E3621" w:rsidR="00E03FEC" w:rsidRDefault="00E03FEC" w:rsidP="00E03FEC">
      <w:pPr>
        <w:numPr>
          <w:ilvl w:val="0"/>
          <w:numId w:val="5"/>
        </w:numPr>
        <w:rPr>
          <w:szCs w:val="20"/>
        </w:rPr>
      </w:pPr>
      <w:r>
        <w:rPr>
          <w:szCs w:val="20"/>
        </w:rPr>
        <w:t>Bíonn teagmháil rialta idir an Príomhoide, an Leas-Phríomhoide agus na múinteoirí</w:t>
      </w:r>
      <w:r w:rsidR="00067133">
        <w:rPr>
          <w:szCs w:val="20"/>
        </w:rPr>
        <w:t xml:space="preserve"> bliana maidir le díláithreacha</w:t>
      </w:r>
      <w:r>
        <w:rPr>
          <w:szCs w:val="20"/>
        </w:rPr>
        <w:t>s daltaí</w:t>
      </w:r>
    </w:p>
    <w:p w14:paraId="6C591E1B" w14:textId="3F4E3425" w:rsidR="00E03FEC" w:rsidRPr="0051502A" w:rsidRDefault="00B337E8" w:rsidP="00E03FEC">
      <w:pPr>
        <w:numPr>
          <w:ilvl w:val="0"/>
          <w:numId w:val="5"/>
        </w:numPr>
        <w:rPr>
          <w:szCs w:val="20"/>
        </w:rPr>
      </w:pPr>
      <w:r w:rsidRPr="00E7033F">
        <w:rPr>
          <w:szCs w:val="20"/>
        </w:rPr>
        <w:t>Bíonn daltaí a thagann</w:t>
      </w:r>
      <w:r>
        <w:rPr>
          <w:szCs w:val="20"/>
        </w:rPr>
        <w:t xml:space="preserve"> thar nais ar scoil ar bhonn páirtaimseartha de bharr droch-thinneas nó</w:t>
      </w:r>
      <w:r w:rsidR="00687751">
        <w:rPr>
          <w:szCs w:val="20"/>
        </w:rPr>
        <w:t xml:space="preserve"> sláinte intinne faoi chúram an </w:t>
      </w:r>
      <w:r>
        <w:rPr>
          <w:szCs w:val="20"/>
        </w:rPr>
        <w:t>Leas-Phríomhoide</w:t>
      </w:r>
      <w:r w:rsidR="00E03FEC">
        <w:rPr>
          <w:szCs w:val="20"/>
        </w:rPr>
        <w:t xml:space="preserve">.  Eagraítear sosanna dóibh agus déantar socruithe le </w:t>
      </w:r>
      <w:r w:rsidR="005705FE">
        <w:rPr>
          <w:szCs w:val="20"/>
        </w:rPr>
        <w:t>h</w:t>
      </w:r>
      <w:r w:rsidR="00E03FEC">
        <w:rPr>
          <w:szCs w:val="20"/>
        </w:rPr>
        <w:t>anam chara scoile chun tacaíocht a thabhairt dóibh agus iad ar an mbóthar chun filleadh thar nais go lánaimseartha.</w:t>
      </w:r>
    </w:p>
    <w:p w14:paraId="36CC12C6" w14:textId="77777777" w:rsidR="00A229E6" w:rsidRDefault="00A229E6"/>
    <w:sectPr w:rsidR="00A229E6" w:rsidSect="0043719E">
      <w:pgSz w:w="12240" w:h="15840"/>
      <w:pgMar w:top="851" w:right="1797" w:bottom="85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199"/>
    <w:multiLevelType w:val="hybridMultilevel"/>
    <w:tmpl w:val="1E6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E18EC"/>
    <w:multiLevelType w:val="hybridMultilevel"/>
    <w:tmpl w:val="B642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C34CB"/>
    <w:multiLevelType w:val="hybridMultilevel"/>
    <w:tmpl w:val="25EA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14BE3"/>
    <w:multiLevelType w:val="hybridMultilevel"/>
    <w:tmpl w:val="F27A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66E9A"/>
    <w:multiLevelType w:val="hybridMultilevel"/>
    <w:tmpl w:val="09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EC"/>
    <w:rsid w:val="00035712"/>
    <w:rsid w:val="00067133"/>
    <w:rsid w:val="001D4F63"/>
    <w:rsid w:val="002D1D0E"/>
    <w:rsid w:val="003A4302"/>
    <w:rsid w:val="003E0E1A"/>
    <w:rsid w:val="004324EC"/>
    <w:rsid w:val="0043719E"/>
    <w:rsid w:val="005705FE"/>
    <w:rsid w:val="00687751"/>
    <w:rsid w:val="007D26C2"/>
    <w:rsid w:val="008F0279"/>
    <w:rsid w:val="00963265"/>
    <w:rsid w:val="00A229E6"/>
    <w:rsid w:val="00B337E8"/>
    <w:rsid w:val="00B914E5"/>
    <w:rsid w:val="00CB2958"/>
    <w:rsid w:val="00CD2BF4"/>
    <w:rsid w:val="00CF5176"/>
    <w:rsid w:val="00E03FEC"/>
    <w:rsid w:val="00E7033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3975F"/>
  <w14:defaultImageDpi w14:val="300"/>
  <w15:docId w15:val="{54CD8005-44A2-4064-ADE4-46425B0F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FEC"/>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 O Laighin</cp:lastModifiedBy>
  <cp:revision>2</cp:revision>
  <dcterms:created xsi:type="dcterms:W3CDTF">2017-12-08T10:25:00Z</dcterms:created>
  <dcterms:modified xsi:type="dcterms:W3CDTF">2017-12-08T10:25:00Z</dcterms:modified>
</cp:coreProperties>
</file>